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42D9" w14:textId="14D8688D" w:rsidR="009F6614" w:rsidRPr="00C810E1" w:rsidRDefault="009F6614" w:rsidP="009F6614">
      <w:pPr>
        <w:tabs>
          <w:tab w:val="left" w:pos="5670"/>
        </w:tabs>
        <w:spacing w:line="252" w:lineRule="auto"/>
        <w:rPr>
          <w:color w:val="003366"/>
          <w:lang w:val="fr-CH"/>
        </w:rPr>
      </w:pPr>
      <w:r w:rsidRPr="00C810E1">
        <w:rPr>
          <w:color w:val="003366"/>
          <w:lang w:val="fr-CH"/>
        </w:rPr>
        <w:t xml:space="preserve">Berne, le 9 février 2023 </w:t>
      </w:r>
    </w:p>
    <w:p w14:paraId="18C14112" w14:textId="77777777" w:rsidR="009F6614" w:rsidRPr="00C810E1" w:rsidRDefault="009F6614" w:rsidP="009F6614">
      <w:pPr>
        <w:tabs>
          <w:tab w:val="left" w:pos="5670"/>
        </w:tabs>
        <w:spacing w:line="252" w:lineRule="auto"/>
        <w:rPr>
          <w:color w:val="003366"/>
          <w:lang w:val="fr-CH"/>
        </w:rPr>
      </w:pPr>
    </w:p>
    <w:p w14:paraId="48EA18E5" w14:textId="77777777" w:rsidR="009F6614" w:rsidRPr="00C810E1" w:rsidRDefault="009F6614" w:rsidP="009F6614">
      <w:pPr>
        <w:tabs>
          <w:tab w:val="left" w:pos="5670"/>
        </w:tabs>
        <w:spacing w:line="252" w:lineRule="auto"/>
        <w:rPr>
          <w:color w:val="003366"/>
          <w:lang w:val="fr-CH"/>
        </w:rPr>
      </w:pPr>
    </w:p>
    <w:p w14:paraId="217443FE" w14:textId="3C7951EF" w:rsidR="0092294E" w:rsidRPr="00C810E1" w:rsidRDefault="0092294E" w:rsidP="00EC239F">
      <w:pPr>
        <w:tabs>
          <w:tab w:val="left" w:pos="5670"/>
        </w:tabs>
        <w:spacing w:after="240" w:line="252" w:lineRule="auto"/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</w:pPr>
      <w:r w:rsidRPr="00C810E1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Votre collecte à l</w:t>
      </w:r>
      <w:r w:rsidR="00C979B0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’</w:t>
      </w:r>
      <w:r w:rsidRPr="00C810E1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 xml:space="preserve">occasion </w:t>
      </w:r>
      <w:r w:rsidR="00B94B5B" w:rsidRPr="00C810E1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du Vendredi saint 2023</w:t>
      </w:r>
    </w:p>
    <w:p w14:paraId="1E8DCF6E" w14:textId="77777777" w:rsidR="0092294E" w:rsidRPr="00C810E1" w:rsidRDefault="0092294E" w:rsidP="00A00D9A">
      <w:pPr>
        <w:spacing w:after="240" w:line="252" w:lineRule="auto"/>
        <w:jc w:val="both"/>
        <w:rPr>
          <w:rFonts w:eastAsia="Franklin Gothic Book" w:cs="Franklin Gothic Book"/>
          <w:i/>
          <w:iCs/>
          <w:color w:val="17365D"/>
          <w:szCs w:val="22"/>
          <w:lang w:val="fr-CH"/>
        </w:rPr>
      </w:pPr>
      <w:r w:rsidRPr="00C810E1">
        <w:rPr>
          <w:rFonts w:eastAsia="Franklin Gothic Book" w:cs="Franklin Gothic Book"/>
          <w:i/>
          <w:iCs/>
          <w:color w:val="17365D"/>
          <w:szCs w:val="22"/>
          <w:lang w:val="fr-CH"/>
        </w:rPr>
        <w:t>Chères et chers responsables des paroisses,</w:t>
      </w:r>
    </w:p>
    <w:p w14:paraId="6C23BA1B" w14:textId="0DDED283" w:rsidR="0092294E" w:rsidRPr="00C810E1" w:rsidRDefault="0092294E" w:rsidP="0092294E">
      <w:pPr>
        <w:rPr>
          <w:rFonts w:eastAsia="Franklin Gothic Demi" w:cs="Franklin Gothic Demi"/>
          <w:i/>
          <w:iCs/>
          <w:color w:val="1F497D"/>
          <w:szCs w:val="22"/>
          <w:lang w:val="fr-CH"/>
        </w:rPr>
      </w:pP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Nous avons le plaisir de vous </w:t>
      </w:r>
      <w:r w:rsidR="0095484B"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recommander 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les </w:t>
      </w:r>
      <w:r w:rsidR="00EA668B"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actions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de l</w:t>
      </w:r>
      <w:r w:rsidR="00C979B0">
        <w:rPr>
          <w:rFonts w:eastAsia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ACAT-Suisse pour la collecte de votre paroisse à l</w:t>
      </w:r>
      <w:r w:rsidR="00C979B0">
        <w:rPr>
          <w:rFonts w:eastAsia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occasion </w:t>
      </w:r>
      <w:r w:rsidR="00EA668B"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du Vendredi saint 2023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. Par leur don, vos </w:t>
      </w:r>
      <w:proofErr w:type="spellStart"/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paroissien.ne.s</w:t>
      </w:r>
      <w:proofErr w:type="spellEnd"/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soutiennent une organisation active de </w:t>
      </w:r>
      <w:proofErr w:type="spellStart"/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chrétien.ne.s</w:t>
      </w:r>
      <w:proofErr w:type="spellEnd"/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qui travaille sans relâche depuis plus de 40</w:t>
      </w:r>
      <w:r w:rsidR="00D2040C"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 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ans pour le respect des droits humains et pour un monde sans torture ni peine de mort. Donnons ensemble un signe contre l</w:t>
      </w:r>
      <w:r w:rsidR="00C979B0">
        <w:rPr>
          <w:rFonts w:eastAsia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intolérance et l</w:t>
      </w:r>
      <w:r w:rsidR="00C979B0">
        <w:rPr>
          <w:rFonts w:eastAsia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oubli ! </w:t>
      </w:r>
      <w:r w:rsidRPr="00197290">
        <w:rPr>
          <w:rFonts w:eastAsia="Franklin Gothic Demi" w:cs="Franklin Gothic Demi"/>
          <w:i/>
          <w:iCs/>
          <w:color w:val="1F487C"/>
          <w:szCs w:val="22"/>
          <w:lang w:val="fr-CH"/>
        </w:rPr>
        <w:t>Nous vous serons très reconnaissants de votre soutien. Merci beaucoup</w:t>
      </w:r>
      <w:r w:rsidR="004B4446" w:rsidRPr="00197290">
        <w:rPr>
          <w:rFonts w:eastAsia="Franklin Gothic Demi" w:cs="Franklin Gothic Demi"/>
          <w:i/>
          <w:iCs/>
          <w:color w:val="1F487C"/>
          <w:szCs w:val="22"/>
          <w:lang w:val="fr-CH"/>
        </w:rPr>
        <w:t> </w:t>
      </w:r>
      <w:r w:rsidRPr="00197290">
        <w:rPr>
          <w:rFonts w:eastAsia="Franklin Gothic Demi" w:cs="Franklin Gothic Demi"/>
          <w:i/>
          <w:iCs/>
          <w:color w:val="1F487C"/>
          <w:szCs w:val="22"/>
          <w:lang w:val="fr-CH"/>
        </w:rPr>
        <w:t>!</w:t>
      </w:r>
    </w:p>
    <w:p w14:paraId="01B140F4" w14:textId="7AAE54C5" w:rsidR="0092294E" w:rsidRPr="00C810E1" w:rsidRDefault="0092294E" w:rsidP="0092294E">
      <w:pPr>
        <w:rPr>
          <w:rFonts w:eastAsia="Franklin Gothic Demi" w:cs="Franklin Gothic Demi"/>
          <w:i/>
          <w:iCs/>
          <w:color w:val="1F497D"/>
          <w:szCs w:val="22"/>
          <w:lang w:val="fr-CH"/>
        </w:rPr>
      </w:pP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Permettez-nous de vous proposer le texte suivant comme </w:t>
      </w:r>
      <w:r w:rsidRPr="00C810E1">
        <w:rPr>
          <w:rFonts w:ascii="Franklin Gothic Demi" w:eastAsia="Franklin Gothic Demi" w:hAnsi="Franklin Gothic Demi" w:cs="Franklin Gothic Demi"/>
          <w:i/>
          <w:iCs/>
          <w:color w:val="1F487C"/>
          <w:szCs w:val="22"/>
          <w:lang w:val="fr-CH"/>
        </w:rPr>
        <w:t>modèle et suggestion pour l</w:t>
      </w:r>
      <w:r w:rsidR="00C979B0">
        <w:rPr>
          <w:rFonts w:ascii="Franklin Gothic Demi" w:eastAsia="Franklin Gothic Demi" w:hAnsi="Franklin Gothic Demi" w:cs="Franklin Gothic Demi"/>
          <w:i/>
          <w:iCs/>
          <w:color w:val="1F487C"/>
          <w:szCs w:val="22"/>
          <w:lang w:val="fr-CH"/>
        </w:rPr>
        <w:t>’</w:t>
      </w:r>
      <w:r w:rsidRPr="00C810E1">
        <w:rPr>
          <w:rFonts w:ascii="Franklin Gothic Demi" w:eastAsia="Franklin Gothic Demi" w:hAnsi="Franklin Gothic Demi" w:cs="Franklin Gothic Demi"/>
          <w:i/>
          <w:iCs/>
          <w:color w:val="1F487C"/>
          <w:szCs w:val="22"/>
          <w:lang w:val="fr-CH"/>
        </w:rPr>
        <w:t>annonce de votre collecte </w:t>
      </w:r>
      <w:r w:rsidRPr="00C810E1">
        <w:rPr>
          <w:rFonts w:eastAsia="Franklin Gothic Demi" w:cs="Franklin Gothic Demi"/>
          <w:i/>
          <w:iCs/>
          <w:color w:val="1F487C"/>
          <w:szCs w:val="22"/>
          <w:lang w:val="fr-CH"/>
        </w:rPr>
        <w:t>:</w:t>
      </w:r>
    </w:p>
    <w:p w14:paraId="0815840C" w14:textId="2B05EB40" w:rsidR="0092294E" w:rsidRPr="00C810E1" w:rsidRDefault="0092294E" w:rsidP="0092294E">
      <w:pPr>
        <w:rPr>
          <w:rFonts w:ascii="Helvetica Neue" w:eastAsia="Cambria" w:hAnsi="Helvetica Neue"/>
          <w:szCs w:val="22"/>
          <w:lang w:val="fr-CH"/>
        </w:rPr>
      </w:pPr>
      <w:r w:rsidRPr="00C810E1">
        <w:rPr>
          <w:rFonts w:eastAsia="Cambria"/>
          <w:szCs w:val="22"/>
          <w:lang w:val="fr-CH"/>
        </w:rPr>
        <w:t xml:space="preserve">« Avec la collecte </w:t>
      </w:r>
      <w:r w:rsidR="0095484B" w:rsidRPr="00C810E1">
        <w:rPr>
          <w:rFonts w:eastAsia="Cambria"/>
          <w:szCs w:val="22"/>
          <w:lang w:val="fr-CH"/>
        </w:rPr>
        <w:t>de ce jour</w:t>
      </w:r>
      <w:r w:rsidRPr="00C810E1">
        <w:rPr>
          <w:rFonts w:eastAsia="Cambria"/>
          <w:szCs w:val="22"/>
          <w:lang w:val="fr-CH"/>
        </w:rPr>
        <w:t>, nous soutenons l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>ACAT-Suisse, l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>Action des chrétiens pour l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>abolition de la torture. L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 xml:space="preserve">organisation </w:t>
      </w:r>
      <w:r w:rsidR="0095484B" w:rsidRPr="00C810E1">
        <w:rPr>
          <w:rFonts w:eastAsia="Cambria"/>
          <w:szCs w:val="22"/>
          <w:lang w:val="fr-CH"/>
        </w:rPr>
        <w:t xml:space="preserve">de </w:t>
      </w:r>
      <w:r w:rsidRPr="00C810E1">
        <w:rPr>
          <w:rFonts w:eastAsia="Cambria"/>
          <w:szCs w:val="22"/>
          <w:lang w:val="fr-CH"/>
        </w:rPr>
        <w:t>droits humains s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>engage depuis plus de 40</w:t>
      </w:r>
      <w:r w:rsidR="00AA5F9F" w:rsidRPr="00C810E1">
        <w:rPr>
          <w:rFonts w:eastAsia="Cambria"/>
          <w:szCs w:val="22"/>
          <w:lang w:val="fr-CH"/>
        </w:rPr>
        <w:t> </w:t>
      </w:r>
      <w:r w:rsidRPr="00C810E1">
        <w:rPr>
          <w:rFonts w:eastAsia="Cambria"/>
          <w:szCs w:val="22"/>
          <w:lang w:val="fr-CH"/>
        </w:rPr>
        <w:t>ans pour un monde sans torture ni peine de mort</w:t>
      </w:r>
      <w:r w:rsidRPr="00C810E1">
        <w:rPr>
          <w:rFonts w:ascii="Helvetica Neue" w:eastAsia="Cambria" w:hAnsi="Helvetica Neue"/>
          <w:szCs w:val="22"/>
          <w:lang w:val="fr-CH"/>
        </w:rPr>
        <w:t>.</w:t>
      </w:r>
    </w:p>
    <w:p w14:paraId="3C7764B4" w14:textId="3FEFDD50" w:rsidR="0092294E" w:rsidRPr="00C810E1" w:rsidRDefault="0092294E" w:rsidP="0092294E">
      <w:pPr>
        <w:rPr>
          <w:rFonts w:eastAsia="Cambria"/>
          <w:szCs w:val="22"/>
          <w:lang w:val="fr-CH"/>
        </w:rPr>
      </w:pPr>
      <w:r w:rsidRPr="00C810E1">
        <w:rPr>
          <w:rFonts w:eastAsia="Cambria"/>
          <w:szCs w:val="22"/>
          <w:lang w:val="fr-CH"/>
        </w:rPr>
        <w:t xml:space="preserve">Chaque être humain a le droit à une vie digne et à des </w:t>
      </w:r>
      <w:r w:rsidR="00893D83" w:rsidRPr="00C810E1">
        <w:rPr>
          <w:rFonts w:eastAsia="Cambria"/>
          <w:szCs w:val="22"/>
          <w:lang w:val="fr-CH"/>
        </w:rPr>
        <w:t>procès</w:t>
      </w:r>
      <w:r w:rsidRPr="00C810E1">
        <w:rPr>
          <w:rFonts w:eastAsia="Cambria"/>
          <w:szCs w:val="22"/>
          <w:lang w:val="fr-CH"/>
        </w:rPr>
        <w:t xml:space="preserve"> équitables. L</w:t>
      </w:r>
      <w:r w:rsidR="00C979B0">
        <w:rPr>
          <w:rFonts w:eastAsia="Cambria"/>
          <w:szCs w:val="22"/>
          <w:lang w:val="fr-CH"/>
        </w:rPr>
        <w:t>’</w:t>
      </w:r>
      <w:r w:rsidRPr="00C810E1">
        <w:rPr>
          <w:rFonts w:eastAsia="Cambria"/>
          <w:szCs w:val="22"/>
          <w:lang w:val="fr-CH"/>
        </w:rPr>
        <w:t>interdiction de la torture est impérative et universelle.</w:t>
      </w:r>
    </w:p>
    <w:p w14:paraId="2C3E8127" w14:textId="6B03BE49" w:rsidR="00E02F71" w:rsidRPr="00C810E1" w:rsidRDefault="00E02F71" w:rsidP="0092294E">
      <w:pPr>
        <w:rPr>
          <w:rFonts w:eastAsia="Cambria"/>
          <w:szCs w:val="22"/>
          <w:lang w:val="fr-CH"/>
        </w:rPr>
      </w:pPr>
      <w:r w:rsidRPr="00C810E1">
        <w:rPr>
          <w:lang w:val="fr-CH"/>
        </w:rPr>
        <w:t>Nous apprenons chaque jour dans les médias que la réalité est souvent tout</w:t>
      </w:r>
      <w:r w:rsidR="00E55F9A" w:rsidRPr="00C810E1">
        <w:rPr>
          <w:lang w:val="fr-CH"/>
        </w:rPr>
        <w:t>e</w:t>
      </w:r>
      <w:r w:rsidRPr="00C810E1">
        <w:rPr>
          <w:lang w:val="fr-CH"/>
        </w:rPr>
        <w:t xml:space="preserve"> autre. L</w:t>
      </w:r>
      <w:r w:rsidR="00C979B0">
        <w:rPr>
          <w:lang w:val="fr-CH"/>
        </w:rPr>
        <w:t>’</w:t>
      </w:r>
      <w:r w:rsidRPr="00C810E1">
        <w:rPr>
          <w:lang w:val="fr-CH"/>
        </w:rPr>
        <w:t>action du Vendredi saint de l</w:t>
      </w:r>
      <w:r w:rsidR="00C979B0">
        <w:rPr>
          <w:lang w:val="fr-CH"/>
        </w:rPr>
        <w:t>’</w:t>
      </w:r>
      <w:r w:rsidRPr="00C810E1">
        <w:rPr>
          <w:lang w:val="fr-CH"/>
        </w:rPr>
        <w:t xml:space="preserve">ACAT-Suisse se penche sur la situation en Iran. </w:t>
      </w:r>
      <w:r w:rsidR="00E55F9A" w:rsidRPr="00C810E1">
        <w:rPr>
          <w:lang w:val="fr-CH"/>
        </w:rPr>
        <w:t xml:space="preserve">Le régime iranien cherche à intimider les activistes et les </w:t>
      </w:r>
      <w:proofErr w:type="spellStart"/>
      <w:r w:rsidR="00E55F9A" w:rsidRPr="00C810E1">
        <w:rPr>
          <w:lang w:val="fr-CH"/>
        </w:rPr>
        <w:t>manifestant.e.s</w:t>
      </w:r>
      <w:proofErr w:type="spellEnd"/>
      <w:r w:rsidR="00E55F9A" w:rsidRPr="00C810E1">
        <w:rPr>
          <w:lang w:val="fr-CH"/>
        </w:rPr>
        <w:t xml:space="preserve"> par des arrestations arbitraires, des condamnations à mort et des exécutions. Les </w:t>
      </w:r>
      <w:proofErr w:type="spellStart"/>
      <w:r w:rsidR="00E55F9A" w:rsidRPr="00C810E1">
        <w:rPr>
          <w:lang w:val="fr-CH"/>
        </w:rPr>
        <w:t>avocat.e.s</w:t>
      </w:r>
      <w:proofErr w:type="spellEnd"/>
      <w:r w:rsidR="00E55F9A" w:rsidRPr="00C810E1">
        <w:rPr>
          <w:lang w:val="fr-CH"/>
        </w:rPr>
        <w:t xml:space="preserve"> qui tentent de défendre ces personnes risquent également des mesures draconiennes.</w:t>
      </w:r>
      <w:r w:rsidRPr="00C810E1">
        <w:rPr>
          <w:lang w:val="fr-CH"/>
        </w:rPr>
        <w:t xml:space="preserve"> Actuellement, au moins 18 </w:t>
      </w:r>
      <w:proofErr w:type="spellStart"/>
      <w:r w:rsidRPr="00C810E1">
        <w:rPr>
          <w:lang w:val="fr-CH"/>
        </w:rPr>
        <w:t>avocat</w:t>
      </w:r>
      <w:r w:rsidR="003B25A8" w:rsidRPr="00C810E1">
        <w:rPr>
          <w:lang w:val="fr-CH"/>
        </w:rPr>
        <w:t>.e.</w:t>
      </w:r>
      <w:r w:rsidRPr="00C810E1">
        <w:rPr>
          <w:lang w:val="fr-CH"/>
        </w:rPr>
        <w:t>s</w:t>
      </w:r>
      <w:proofErr w:type="spellEnd"/>
      <w:r w:rsidRPr="00C810E1">
        <w:rPr>
          <w:lang w:val="fr-CH"/>
        </w:rPr>
        <w:t xml:space="preserve"> sont en prison</w:t>
      </w:r>
      <w:r w:rsidR="007E7A5B" w:rsidRPr="00C810E1">
        <w:rPr>
          <w:lang w:val="fr-CH"/>
        </w:rPr>
        <w:t xml:space="preserve"> en Iran</w:t>
      </w:r>
      <w:r w:rsidRPr="00C810E1">
        <w:rPr>
          <w:lang w:val="fr-CH"/>
        </w:rPr>
        <w:t>. L</w:t>
      </w:r>
      <w:r w:rsidR="00C979B0">
        <w:rPr>
          <w:lang w:val="fr-CH"/>
        </w:rPr>
        <w:t>’</w:t>
      </w:r>
      <w:r w:rsidRPr="00C810E1">
        <w:rPr>
          <w:lang w:val="fr-CH"/>
        </w:rPr>
        <w:t>ACAT</w:t>
      </w:r>
      <w:r w:rsidR="007E7A5B" w:rsidRPr="00C810E1">
        <w:rPr>
          <w:lang w:val="fr-CH"/>
        </w:rPr>
        <w:t>-Suisse</w:t>
      </w:r>
      <w:r w:rsidRPr="00C810E1">
        <w:rPr>
          <w:lang w:val="fr-CH"/>
        </w:rPr>
        <w:t xml:space="preserve"> a lancé une pétition demandant la libération de ces </w:t>
      </w:r>
      <w:proofErr w:type="spellStart"/>
      <w:r w:rsidRPr="00C810E1">
        <w:rPr>
          <w:lang w:val="fr-CH"/>
        </w:rPr>
        <w:t>avocat</w:t>
      </w:r>
      <w:r w:rsidR="007E7A5B" w:rsidRPr="00C810E1">
        <w:rPr>
          <w:lang w:val="fr-CH"/>
        </w:rPr>
        <w:t>.</w:t>
      </w:r>
      <w:proofErr w:type="gramStart"/>
      <w:r w:rsidR="007E7A5B" w:rsidRPr="00C810E1">
        <w:rPr>
          <w:lang w:val="fr-CH"/>
        </w:rPr>
        <w:t>e.</w:t>
      </w:r>
      <w:r w:rsidRPr="00C810E1">
        <w:rPr>
          <w:lang w:val="fr-CH"/>
        </w:rPr>
        <w:t>s</w:t>
      </w:r>
      <w:proofErr w:type="spellEnd"/>
      <w:proofErr w:type="gramEnd"/>
      <w:r w:rsidRPr="00C810E1">
        <w:rPr>
          <w:lang w:val="fr-CH"/>
        </w:rPr>
        <w:t>, le droit à la défense pour tou</w:t>
      </w:r>
      <w:r w:rsidR="00836EA5" w:rsidRPr="00C810E1">
        <w:rPr>
          <w:lang w:val="fr-CH"/>
        </w:rPr>
        <w:t>tes et tous,</w:t>
      </w:r>
      <w:r w:rsidRPr="00C810E1">
        <w:rPr>
          <w:lang w:val="fr-CH"/>
        </w:rPr>
        <w:t xml:space="preserve"> et la fin de la répression.</w:t>
      </w:r>
    </w:p>
    <w:p w14:paraId="1AB00C45" w14:textId="492C88CD" w:rsidR="0092294E" w:rsidRPr="00C810E1" w:rsidRDefault="00D604A3" w:rsidP="0092294E">
      <w:pPr>
        <w:rPr>
          <w:rFonts w:eastAsia="Cambria"/>
          <w:szCs w:val="22"/>
          <w:lang w:val="fr-CH"/>
        </w:rPr>
      </w:pPr>
      <w:r w:rsidRPr="00C810E1">
        <w:rPr>
          <w:lang w:val="fr-CH"/>
        </w:rPr>
        <w:t>Selon les experts, il est hautement nécessaire et judicieux de continuer à faire pression sur le régime iranien.</w:t>
      </w:r>
      <w:r w:rsidR="006C1CFA" w:rsidRPr="00C810E1">
        <w:rPr>
          <w:lang w:val="fr-CH"/>
        </w:rPr>
        <w:t xml:space="preserve"> </w:t>
      </w:r>
      <w:r w:rsidR="0092294E" w:rsidRPr="00C810E1">
        <w:rPr>
          <w:rFonts w:eastAsia="Cambria"/>
          <w:szCs w:val="22"/>
          <w:lang w:val="fr-CH"/>
        </w:rPr>
        <w:t>Ensemble, nous pouvons contribuer</w:t>
      </w:r>
      <w:r w:rsidR="001A4BDD" w:rsidRPr="00C810E1">
        <w:rPr>
          <w:rFonts w:eastAsia="Cambria"/>
          <w:szCs w:val="22"/>
          <w:lang w:val="fr-CH"/>
        </w:rPr>
        <w:t xml:space="preserve"> à dénoncer</w:t>
      </w:r>
      <w:r w:rsidR="005D34E0" w:rsidRPr="00C810E1">
        <w:rPr>
          <w:rFonts w:eastAsia="Cambria"/>
          <w:szCs w:val="22"/>
          <w:lang w:val="fr-CH"/>
        </w:rPr>
        <w:t xml:space="preserve"> des violations des droits humains et tenter d</w:t>
      </w:r>
      <w:r w:rsidR="00C979B0">
        <w:rPr>
          <w:rFonts w:eastAsia="Cambria"/>
          <w:szCs w:val="22"/>
          <w:lang w:val="fr-CH"/>
        </w:rPr>
        <w:t>’</w:t>
      </w:r>
      <w:r w:rsidR="005D34E0" w:rsidRPr="00C810E1">
        <w:rPr>
          <w:rFonts w:eastAsia="Cambria"/>
          <w:szCs w:val="22"/>
          <w:lang w:val="fr-CH"/>
        </w:rPr>
        <w:t>en prévenir d</w:t>
      </w:r>
      <w:r w:rsidR="00C979B0">
        <w:rPr>
          <w:rFonts w:eastAsia="Cambria"/>
          <w:szCs w:val="22"/>
          <w:lang w:val="fr-CH"/>
        </w:rPr>
        <w:t>’</w:t>
      </w:r>
      <w:r w:rsidR="005D34E0" w:rsidRPr="00C810E1">
        <w:rPr>
          <w:rFonts w:eastAsia="Cambria"/>
          <w:szCs w:val="22"/>
          <w:lang w:val="fr-CH"/>
        </w:rPr>
        <w:t>autres</w:t>
      </w:r>
      <w:r w:rsidR="0092294E" w:rsidRPr="00C810E1">
        <w:rPr>
          <w:rFonts w:eastAsia="Cambria"/>
          <w:szCs w:val="22"/>
          <w:lang w:val="fr-CH"/>
        </w:rPr>
        <w:t>. Merci pour votre soutien ! »</w:t>
      </w:r>
    </w:p>
    <w:p w14:paraId="6ED38110" w14:textId="77777777" w:rsidR="0092294E" w:rsidRPr="00C810E1" w:rsidRDefault="0092294E" w:rsidP="0092294E">
      <w:pPr>
        <w:rPr>
          <w:rFonts w:eastAsia="Cambria"/>
          <w:i/>
          <w:iCs/>
          <w:color w:val="17365D"/>
          <w:szCs w:val="22"/>
          <w:lang w:val="fr-CH"/>
        </w:rPr>
      </w:pPr>
    </w:p>
    <w:p w14:paraId="430B4663" w14:textId="77777777" w:rsidR="0092294E" w:rsidRPr="00C810E1" w:rsidRDefault="0092294E" w:rsidP="0092294E">
      <w:pPr>
        <w:spacing w:before="0" w:after="0"/>
        <w:rPr>
          <w:rFonts w:ascii="Franklin Gothic Demi" w:eastAsia="Cambria" w:hAnsi="Franklin Gothic Demi"/>
          <w:i/>
          <w:iCs/>
          <w:color w:val="17365D"/>
          <w:szCs w:val="22"/>
          <w:lang w:val="fr-CH"/>
        </w:rPr>
      </w:pPr>
      <w:r w:rsidRPr="00C810E1">
        <w:rPr>
          <w:rFonts w:ascii="Franklin Gothic Demi" w:eastAsia="Cambria" w:hAnsi="Franklin Gothic Demi"/>
          <w:i/>
          <w:iCs/>
          <w:color w:val="17365D"/>
          <w:szCs w:val="22"/>
          <w:lang w:val="fr-CH"/>
        </w:rPr>
        <w:t>Contact :</w:t>
      </w:r>
    </w:p>
    <w:p w14:paraId="22981C4F" w14:textId="604150AB" w:rsidR="0092294E" w:rsidRPr="00C810E1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fr-CH"/>
        </w:rPr>
      </w:pPr>
      <w:r w:rsidRPr="00C810E1">
        <w:rPr>
          <w:rFonts w:eastAsia="Cambria"/>
          <w:i/>
          <w:iCs/>
          <w:color w:val="17365D"/>
          <w:szCs w:val="22"/>
          <w:lang w:val="fr-CH"/>
        </w:rPr>
        <w:t xml:space="preserve">ACAT-Suisse, </w:t>
      </w:r>
      <w:proofErr w:type="spellStart"/>
      <w:r w:rsidRPr="00C810E1">
        <w:rPr>
          <w:rFonts w:eastAsia="Cambria"/>
          <w:i/>
          <w:iCs/>
          <w:color w:val="17365D"/>
          <w:szCs w:val="22"/>
          <w:lang w:val="fr-CH"/>
        </w:rPr>
        <w:t>Speichergasse</w:t>
      </w:r>
      <w:proofErr w:type="spellEnd"/>
      <w:r w:rsidRPr="00C810E1">
        <w:rPr>
          <w:rFonts w:eastAsia="Cambria"/>
          <w:i/>
          <w:iCs/>
          <w:color w:val="17365D"/>
          <w:szCs w:val="22"/>
          <w:lang w:val="fr-CH"/>
        </w:rPr>
        <w:t xml:space="preserve"> 29, CH-3011 Berne</w:t>
      </w:r>
    </w:p>
    <w:p w14:paraId="4082BC18" w14:textId="77777777" w:rsidR="0092294E" w:rsidRPr="00C810E1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fr-CH"/>
        </w:rPr>
      </w:pPr>
      <w:r w:rsidRPr="00C810E1">
        <w:rPr>
          <w:rFonts w:eastAsia="Cambria"/>
          <w:i/>
          <w:iCs/>
          <w:color w:val="17365D"/>
          <w:szCs w:val="22"/>
          <w:lang w:val="fr-CH"/>
        </w:rPr>
        <w:t>+41 (0)31 312 20 44</w:t>
      </w:r>
    </w:p>
    <w:p w14:paraId="7276C3CD" w14:textId="77777777" w:rsidR="0092294E" w:rsidRPr="00C810E1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fr-CH"/>
        </w:rPr>
      </w:pPr>
      <w:r w:rsidRPr="00C810E1">
        <w:rPr>
          <w:rFonts w:eastAsia="Cambria"/>
          <w:i/>
          <w:iCs/>
          <w:color w:val="17365D"/>
          <w:szCs w:val="22"/>
          <w:lang w:val="fr-CH"/>
        </w:rPr>
        <w:t>info@acat.ch</w:t>
      </w:r>
    </w:p>
    <w:p w14:paraId="51427C91" w14:textId="7E92FD86" w:rsidR="0092294E" w:rsidRPr="00C810E1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fr-CH"/>
        </w:rPr>
      </w:pPr>
      <w:r w:rsidRPr="00C810E1">
        <w:rPr>
          <w:rFonts w:eastAsia="Cambria"/>
          <w:i/>
          <w:iCs/>
          <w:color w:val="17365D"/>
          <w:szCs w:val="22"/>
          <w:lang w:val="fr-CH"/>
        </w:rPr>
        <w:t>Compte postal</w:t>
      </w:r>
      <w:r w:rsidR="00ED12A8" w:rsidRPr="00C810E1">
        <w:rPr>
          <w:rFonts w:eastAsia="Cambria"/>
          <w:i/>
          <w:iCs/>
          <w:color w:val="17365D"/>
          <w:szCs w:val="22"/>
          <w:lang w:val="fr-CH"/>
        </w:rPr>
        <w:t> </w:t>
      </w:r>
      <w:r w:rsidRPr="00C810E1">
        <w:rPr>
          <w:rFonts w:eastAsia="Cambria"/>
          <w:i/>
          <w:iCs/>
          <w:color w:val="17365D"/>
          <w:szCs w:val="22"/>
          <w:lang w:val="fr-CH"/>
        </w:rPr>
        <w:t>: 12-39693-7</w:t>
      </w:r>
    </w:p>
    <w:p w14:paraId="7EB1B27E" w14:textId="77777777" w:rsidR="0092294E" w:rsidRPr="00C810E1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fr-CH"/>
        </w:rPr>
      </w:pPr>
      <w:r w:rsidRPr="00C810E1">
        <w:rPr>
          <w:rFonts w:eastAsia="Cambria"/>
          <w:i/>
          <w:iCs/>
          <w:color w:val="17365D"/>
          <w:szCs w:val="22"/>
          <w:lang w:val="fr-CH"/>
        </w:rPr>
        <w:t>IBAN : CH16 0900 0000 1203 9693 7</w:t>
      </w:r>
    </w:p>
    <w:p w14:paraId="139CDBA5" w14:textId="3A66EEFB" w:rsidR="00F34FE8" w:rsidRPr="004B4446" w:rsidRDefault="001607CC" w:rsidP="00C810E1">
      <w:pPr>
        <w:spacing w:before="0" w:after="0"/>
        <w:rPr>
          <w:rFonts w:eastAsia="Cambria"/>
          <w:i/>
          <w:iCs/>
          <w:color w:val="003366"/>
          <w:szCs w:val="22"/>
          <w:lang w:val="fr-CH"/>
        </w:rPr>
      </w:pPr>
      <w:hyperlink r:id="rId8" w:history="1">
        <w:r w:rsidR="0092294E" w:rsidRPr="004B4446">
          <w:rPr>
            <w:rFonts w:eastAsia="Cambria"/>
            <w:i/>
            <w:iCs/>
            <w:color w:val="003366"/>
            <w:szCs w:val="22"/>
            <w:u w:val="single"/>
            <w:lang w:val="fr-CH"/>
          </w:rPr>
          <w:t>www.acat.ch</w:t>
        </w:r>
      </w:hyperlink>
    </w:p>
    <w:sectPr w:rsidR="00F34FE8" w:rsidRPr="004B4446" w:rsidSect="0054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391B" w14:textId="77777777" w:rsidR="00AC408E" w:rsidRDefault="00AC408E">
      <w:r>
        <w:separator/>
      </w:r>
    </w:p>
  </w:endnote>
  <w:endnote w:type="continuationSeparator" w:id="0">
    <w:p w14:paraId="6D09BAD9" w14:textId="77777777" w:rsidR="00AC408E" w:rsidRDefault="00AC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B8C" w14:textId="77777777" w:rsidR="001607CC" w:rsidRDefault="001607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B948" w14:textId="77777777" w:rsidR="001607CC" w:rsidRDefault="001607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30072DCA" w14:textId="77777777" w:rsidTr="004C0011">
      <w:tc>
        <w:tcPr>
          <w:tcW w:w="8613" w:type="dxa"/>
        </w:tcPr>
        <w:p w14:paraId="1C8A71AF" w14:textId="77777777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PostFinance 12-39693-7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06381195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376A98B" wp14:editId="1A530A0C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745BC0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6D3F" w14:textId="77777777" w:rsidR="00AC408E" w:rsidRDefault="00AC408E">
      <w:r>
        <w:separator/>
      </w:r>
    </w:p>
  </w:footnote>
  <w:footnote w:type="continuationSeparator" w:id="0">
    <w:p w14:paraId="1E182B59" w14:textId="77777777" w:rsidR="00AC408E" w:rsidRDefault="00AC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A57A" w14:textId="77777777" w:rsidR="001607CC" w:rsidRDefault="001607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C42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31784B3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6FB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A140FBD" wp14:editId="182B14DF">
              <wp:simplePos x="0" y="0"/>
              <wp:positionH relativeFrom="column">
                <wp:posOffset>795020</wp:posOffset>
              </wp:positionH>
              <wp:positionV relativeFrom="paragraph">
                <wp:posOffset>6985</wp:posOffset>
              </wp:positionV>
              <wp:extent cx="2854518" cy="800100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94005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né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15AA051E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40F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6pt;margin-top:.55pt;width:224.7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" fillcolor="white [3201]" stroked="f" strokeweight=".5pt">
              <v:textbox>
                <w:txbxContent>
                  <w:p w14:paraId="7AC94005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né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15AA051E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3DB23738" wp14:editId="78FD2B65">
          <wp:extent cx="672274" cy="1440000"/>
          <wp:effectExtent l="0" t="0" r="0" b="8255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BE"/>
    <w:rsid w:val="00022FAB"/>
    <w:rsid w:val="00036E11"/>
    <w:rsid w:val="0004386E"/>
    <w:rsid w:val="000971AE"/>
    <w:rsid w:val="000D0644"/>
    <w:rsid w:val="000E5B31"/>
    <w:rsid w:val="00106BCD"/>
    <w:rsid w:val="001607CC"/>
    <w:rsid w:val="00172223"/>
    <w:rsid w:val="00197290"/>
    <w:rsid w:val="001A4BDD"/>
    <w:rsid w:val="001F0466"/>
    <w:rsid w:val="00200868"/>
    <w:rsid w:val="00201543"/>
    <w:rsid w:val="0021139D"/>
    <w:rsid w:val="002558D2"/>
    <w:rsid w:val="00260EA3"/>
    <w:rsid w:val="002B2E81"/>
    <w:rsid w:val="0030115E"/>
    <w:rsid w:val="0031545D"/>
    <w:rsid w:val="00351F7E"/>
    <w:rsid w:val="003900A1"/>
    <w:rsid w:val="00390688"/>
    <w:rsid w:val="00391E27"/>
    <w:rsid w:val="00396BE3"/>
    <w:rsid w:val="003B25A8"/>
    <w:rsid w:val="003D2C0D"/>
    <w:rsid w:val="003D3E4E"/>
    <w:rsid w:val="00420B45"/>
    <w:rsid w:val="00485236"/>
    <w:rsid w:val="0049661C"/>
    <w:rsid w:val="004B4446"/>
    <w:rsid w:val="004B4AFB"/>
    <w:rsid w:val="004C0011"/>
    <w:rsid w:val="004D3E30"/>
    <w:rsid w:val="004E5E68"/>
    <w:rsid w:val="00545CC8"/>
    <w:rsid w:val="00546703"/>
    <w:rsid w:val="0056495C"/>
    <w:rsid w:val="00582224"/>
    <w:rsid w:val="00582884"/>
    <w:rsid w:val="00596697"/>
    <w:rsid w:val="005D34E0"/>
    <w:rsid w:val="005F0798"/>
    <w:rsid w:val="0062776F"/>
    <w:rsid w:val="00691CA3"/>
    <w:rsid w:val="006B2E06"/>
    <w:rsid w:val="006C0E4D"/>
    <w:rsid w:val="006C1CFA"/>
    <w:rsid w:val="00740E76"/>
    <w:rsid w:val="00767066"/>
    <w:rsid w:val="0077500A"/>
    <w:rsid w:val="007850BE"/>
    <w:rsid w:val="007C2140"/>
    <w:rsid w:val="007E7A5B"/>
    <w:rsid w:val="007F37C3"/>
    <w:rsid w:val="00836EA5"/>
    <w:rsid w:val="00842DBB"/>
    <w:rsid w:val="00852131"/>
    <w:rsid w:val="00893D83"/>
    <w:rsid w:val="008B0AD5"/>
    <w:rsid w:val="008B288F"/>
    <w:rsid w:val="008F08D6"/>
    <w:rsid w:val="009049BF"/>
    <w:rsid w:val="00904F31"/>
    <w:rsid w:val="0092294E"/>
    <w:rsid w:val="0093439A"/>
    <w:rsid w:val="00941EDC"/>
    <w:rsid w:val="00945CAA"/>
    <w:rsid w:val="0095484B"/>
    <w:rsid w:val="0098184A"/>
    <w:rsid w:val="009D0B3E"/>
    <w:rsid w:val="009D6044"/>
    <w:rsid w:val="009E17CF"/>
    <w:rsid w:val="009F3317"/>
    <w:rsid w:val="009F6614"/>
    <w:rsid w:val="00A00D9A"/>
    <w:rsid w:val="00A115B5"/>
    <w:rsid w:val="00A3456D"/>
    <w:rsid w:val="00A42195"/>
    <w:rsid w:val="00AA5F9F"/>
    <w:rsid w:val="00AB3B6E"/>
    <w:rsid w:val="00AC408E"/>
    <w:rsid w:val="00AC7A93"/>
    <w:rsid w:val="00AD1175"/>
    <w:rsid w:val="00AD31B4"/>
    <w:rsid w:val="00AE0069"/>
    <w:rsid w:val="00AF5568"/>
    <w:rsid w:val="00AF62AD"/>
    <w:rsid w:val="00B014D2"/>
    <w:rsid w:val="00B174C5"/>
    <w:rsid w:val="00B64D3A"/>
    <w:rsid w:val="00B6568D"/>
    <w:rsid w:val="00B94B5B"/>
    <w:rsid w:val="00BF59DE"/>
    <w:rsid w:val="00BF6695"/>
    <w:rsid w:val="00BF71A2"/>
    <w:rsid w:val="00C16A62"/>
    <w:rsid w:val="00C713EB"/>
    <w:rsid w:val="00C810E1"/>
    <w:rsid w:val="00C87922"/>
    <w:rsid w:val="00C979B0"/>
    <w:rsid w:val="00CF346C"/>
    <w:rsid w:val="00D2040C"/>
    <w:rsid w:val="00D22253"/>
    <w:rsid w:val="00D45D15"/>
    <w:rsid w:val="00D604A3"/>
    <w:rsid w:val="00D6088B"/>
    <w:rsid w:val="00D95EB1"/>
    <w:rsid w:val="00D96ABB"/>
    <w:rsid w:val="00DB1229"/>
    <w:rsid w:val="00E000D4"/>
    <w:rsid w:val="00E02EC2"/>
    <w:rsid w:val="00E02F71"/>
    <w:rsid w:val="00E0667D"/>
    <w:rsid w:val="00E2060F"/>
    <w:rsid w:val="00E50597"/>
    <w:rsid w:val="00E55F9A"/>
    <w:rsid w:val="00E8141A"/>
    <w:rsid w:val="00E83090"/>
    <w:rsid w:val="00EA5274"/>
    <w:rsid w:val="00EA668B"/>
    <w:rsid w:val="00EA6E3A"/>
    <w:rsid w:val="00EB3B02"/>
    <w:rsid w:val="00EC239F"/>
    <w:rsid w:val="00ED12A8"/>
    <w:rsid w:val="00ED49A7"/>
    <w:rsid w:val="00F2630E"/>
    <w:rsid w:val="00F3034E"/>
    <w:rsid w:val="00F34FE8"/>
    <w:rsid w:val="00F468BC"/>
    <w:rsid w:val="00F5050A"/>
    <w:rsid w:val="00F96BEE"/>
    <w:rsid w:val="00FC35CB"/>
    <w:rsid w:val="00FE281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45DB12"/>
  <w15:docId w15:val="{0D02B6A3-9C1B-4FBD-9527-47B50AD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630E"/>
    <w:pPr>
      <w:spacing w:before="120"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  <w:style w:type="paragraph" w:styleId="berarbeitung">
    <w:name w:val="Revision"/>
    <w:hidden/>
    <w:uiPriority w:val="99"/>
    <w:semiHidden/>
    <w:rsid w:val="0095484B"/>
    <w:rPr>
      <w:rFonts w:ascii="Franklin Gothic Book" w:hAnsi="Franklin Gothic Book"/>
      <w:sz w:val="22"/>
      <w:szCs w:val="24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95484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548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484B"/>
    <w:rPr>
      <w:rFonts w:ascii="Franklin Gothic Book" w:hAnsi="Franklin Gothic Book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48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484B"/>
    <w:rPr>
      <w:rFonts w:ascii="Franklin Gothic Book" w:hAnsi="Franklin Gothic Book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1_ab%202022_ACAT-Briefpapier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2022_ACAT-Briefpapier_Offiziell.dotx</Template>
  <TotalTime>0</TotalTime>
  <Pages>1</Pages>
  <Words>339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2159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Katleen De Beukeleer</dc:creator>
  <cp:lastModifiedBy>Katleen de Beukeleer</cp:lastModifiedBy>
  <cp:revision>31</cp:revision>
  <cp:lastPrinted>2020-05-26T21:02:00Z</cp:lastPrinted>
  <dcterms:created xsi:type="dcterms:W3CDTF">2022-10-18T09:46:00Z</dcterms:created>
  <dcterms:modified xsi:type="dcterms:W3CDTF">2023-02-13T13:45:00Z</dcterms:modified>
</cp:coreProperties>
</file>